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3AB" w:rsidRDefault="004063AB" w:rsidP="004F7113"/>
    <w:p w:rsidR="00712331" w:rsidRPr="00DD5E7E" w:rsidRDefault="00642A81" w:rsidP="00DD5E7E">
      <w:pPr>
        <w:pStyle w:val="Titre"/>
      </w:pPr>
      <w:r>
        <w:t>FAIR – Textes</w:t>
      </w:r>
      <w:bookmarkStart w:id="0" w:name="_GoBack"/>
      <w:bookmarkEnd w:id="0"/>
      <w:r>
        <w:t xml:space="preserve"> de présentation</w:t>
      </w:r>
    </w:p>
    <w:p w:rsidR="00712331" w:rsidRDefault="00712331" w:rsidP="004F7113"/>
    <w:p w:rsidR="00712331" w:rsidRDefault="00712331" w:rsidP="004F7113"/>
    <w:p w:rsidR="00712331" w:rsidRDefault="00642A81" w:rsidP="00642A81">
      <w:pPr>
        <w:pStyle w:val="Titre1"/>
      </w:pPr>
      <w:r>
        <w:t xml:space="preserve">Version française </w:t>
      </w:r>
    </w:p>
    <w:p w:rsidR="00642A81" w:rsidRPr="00642A81" w:rsidRDefault="00642A81" w:rsidP="00642A81">
      <w:pPr>
        <w:pStyle w:val="Titre2"/>
      </w:pPr>
      <w:r>
        <w:t>Présentation</w:t>
      </w:r>
    </w:p>
    <w:p w:rsidR="00642A81" w:rsidRPr="00642A81" w:rsidRDefault="00642A81" w:rsidP="00642A81">
      <w:r w:rsidRPr="00642A81">
        <w:t xml:space="preserve">FAIR est née en 2021 de la fusion entre Finansol, acteur historique, et l’iiLab, laboratoire d’innovation sur l’impact. Fédérateur des acteurs de la finance à impact social en France et pôle d’expertise français dans ce domaine à l’international, FAIR fédère plus de 110 entreprises solidaires, banques, sociétés de gestion, ONG, grandes écoles et personnalités engagées. FAIR gère un label, le label Finansol, qui distingue les produits d’épargne solidaire des autres produits d’épargne auprès du grand public. Plus de 160 produits sont aujourd’hui labellisés Finansol.  </w:t>
      </w:r>
    </w:p>
    <w:p w:rsidR="00642A81" w:rsidRPr="00642A81" w:rsidRDefault="00642A81" w:rsidP="00642A81"/>
    <w:p w:rsidR="00642A81" w:rsidRPr="00642A81" w:rsidRDefault="00642A81" w:rsidP="00642A81">
      <w:pPr>
        <w:pStyle w:val="Titre2"/>
      </w:pPr>
      <w:r>
        <w:t>Vision</w:t>
      </w:r>
    </w:p>
    <w:p w:rsidR="00712331" w:rsidRPr="00712331" w:rsidRDefault="00642A81" w:rsidP="004F7113">
      <w:r w:rsidRPr="00642A81">
        <w:t xml:space="preserve">FAIR aspire à une économie qui replace la personne au centre de son développement et agit, en France et à l’international, pour une finance inclusive au service d’un meilleur impact social et environnemental. A cet effet, FAIR mobilise les épargnants individuels et les investisseurs institutionnels, s’appuyant sur l’engagement citoyen et l’innovation financière.  </w:t>
      </w:r>
    </w:p>
    <w:p w:rsidR="00642A81" w:rsidRDefault="00642A81" w:rsidP="004F7113">
      <w:pPr>
        <w:pStyle w:val="Titre1"/>
      </w:pPr>
    </w:p>
    <w:p w:rsidR="00712331" w:rsidRPr="00642A81" w:rsidRDefault="00642A81" w:rsidP="004F7113">
      <w:pPr>
        <w:pStyle w:val="Titre1"/>
        <w:rPr>
          <w:lang w:val="en-GB"/>
        </w:rPr>
      </w:pPr>
      <w:r>
        <w:rPr>
          <w:lang w:val="en-GB"/>
        </w:rPr>
        <w:t>English version</w:t>
      </w:r>
    </w:p>
    <w:p w:rsidR="00642A81" w:rsidRPr="00642A81" w:rsidRDefault="00642A81" w:rsidP="00642A81">
      <w:pPr>
        <w:pStyle w:val="Titre2"/>
        <w:rPr>
          <w:lang w:val="en-GB"/>
        </w:rPr>
      </w:pPr>
      <w:r>
        <w:rPr>
          <w:lang w:val="en-GB"/>
        </w:rPr>
        <w:t>Pre</w:t>
      </w:r>
      <w:r w:rsidRPr="00642A81">
        <w:rPr>
          <w:lang w:val="en-GB"/>
        </w:rPr>
        <w:t>sentation</w:t>
      </w:r>
    </w:p>
    <w:p w:rsidR="00642A81" w:rsidRPr="00642A81" w:rsidRDefault="00642A81" w:rsidP="00642A81">
      <w:pPr>
        <w:rPr>
          <w:lang w:val="en-GB"/>
        </w:rPr>
      </w:pPr>
      <w:r>
        <w:rPr>
          <w:lang w:val="en-GB"/>
        </w:rPr>
        <w:t>FAIR</w:t>
      </w:r>
      <w:r w:rsidRPr="00642A81">
        <w:rPr>
          <w:lang w:val="en-GB"/>
        </w:rPr>
        <w:t xml:space="preserve"> was born from the merger between Finansol, a long-standing player in the social finance market, and Impact Invest Lab, an associative platform dedicated to the experimentation and development of social impact investments. FAIR is the umbrella organization for social impact finance in France and the French center of expertise in this field at an international level. Indeed, the association brings together more than 110 social enterprises, banks, management companies, NGOs, universities and committed individuals. FAIR also manages a label, the Finansol label, which distinguishes social savings products from other savings products for the general-public. So far, 166 saving products have been awarded the Finansol label. </w:t>
      </w:r>
    </w:p>
    <w:p w:rsidR="00642A81" w:rsidRPr="00642A81" w:rsidRDefault="00642A81" w:rsidP="00642A81">
      <w:pPr>
        <w:rPr>
          <w:lang w:val="en-GB"/>
        </w:rPr>
      </w:pPr>
    </w:p>
    <w:p w:rsidR="00642A81" w:rsidRPr="00642A81" w:rsidRDefault="00642A81" w:rsidP="00642A81">
      <w:pPr>
        <w:pStyle w:val="Titre2"/>
        <w:rPr>
          <w:lang w:val="en-GB"/>
        </w:rPr>
      </w:pPr>
      <w:r w:rsidRPr="00642A81">
        <w:rPr>
          <w:lang w:val="en-GB"/>
        </w:rPr>
        <w:t>Visio</w:t>
      </w:r>
      <w:r>
        <w:rPr>
          <w:lang w:val="en-GB"/>
        </w:rPr>
        <w:t>n</w:t>
      </w:r>
    </w:p>
    <w:p w:rsidR="00712331" w:rsidRPr="00642A81" w:rsidRDefault="00642A81" w:rsidP="00642A81">
      <w:pPr>
        <w:rPr>
          <w:lang w:val="en-GB"/>
        </w:rPr>
      </w:pPr>
      <w:r w:rsidRPr="00642A81">
        <w:rPr>
          <w:lang w:val="en-GB"/>
        </w:rPr>
        <w:t>FAIR aspires to an economy that puts people at the center of its development. In France and internationally, FAIR works towards an inclusive finance, for a better social and environmental impact. To this end, FAIR brings together individual and institutional investors, by relying on civic engagement and financial innovation.</w:t>
      </w:r>
    </w:p>
    <w:p w:rsidR="00CB30B9" w:rsidRDefault="00CB30B9" w:rsidP="004F7113"/>
    <w:sectPr w:rsidR="00CB30B9" w:rsidSect="00625499">
      <w:headerReference w:type="even" r:id="rId9"/>
      <w:headerReference w:type="default" r:id="rId10"/>
      <w:footerReference w:type="even" r:id="rId11"/>
      <w:footerReference w:type="default" r:id="rId12"/>
      <w:headerReference w:type="first" r:id="rId13"/>
      <w:footerReference w:type="first" r:id="rId14"/>
      <w:pgSz w:w="11906" w:h="16838"/>
      <w:pgMar w:top="2269" w:right="1417" w:bottom="1417" w:left="1417" w:header="708" w:footer="17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55F" w:rsidRDefault="002A055F" w:rsidP="004F7113">
      <w:r>
        <w:separator/>
      </w:r>
    </w:p>
  </w:endnote>
  <w:endnote w:type="continuationSeparator" w:id="0">
    <w:p w:rsidR="002A055F" w:rsidRDefault="002A055F" w:rsidP="004F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710" w:rsidRDefault="009C5710">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99" w:rsidRDefault="00625499">
    <w:pPr>
      <w:pStyle w:val="Pieddepage"/>
    </w:pPr>
    <w:r>
      <w:rPr>
        <w:noProof/>
        <w:lang w:eastAsia="fr-FR"/>
      </w:rPr>
      <w:drawing>
        <wp:anchor distT="0" distB="0" distL="114300" distR="114300" simplePos="0" relativeHeight="251659264" behindDoc="1" locked="1" layoutInCell="1" allowOverlap="0">
          <wp:simplePos x="0" y="0"/>
          <wp:positionH relativeFrom="page">
            <wp:posOffset>6350</wp:posOffset>
          </wp:positionH>
          <wp:positionV relativeFrom="page">
            <wp:posOffset>9469120</wp:posOffset>
          </wp:positionV>
          <wp:extent cx="7541895" cy="125603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cadré - bas de p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1895" cy="12560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710" w:rsidRDefault="009C5710">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55F" w:rsidRDefault="002A055F" w:rsidP="004F7113">
      <w:r>
        <w:separator/>
      </w:r>
    </w:p>
  </w:footnote>
  <w:footnote w:type="continuationSeparator" w:id="0">
    <w:p w:rsidR="002A055F" w:rsidRDefault="002A055F" w:rsidP="004F71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710" w:rsidRDefault="009C571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31" w:rsidRDefault="00712331" w:rsidP="004F7113">
    <w:pPr>
      <w:pStyle w:val="En-tte"/>
    </w:pPr>
    <w:r>
      <w:rPr>
        <w:noProof/>
        <w:lang w:eastAsia="fr-FR"/>
      </w:rPr>
      <w:drawing>
        <wp:anchor distT="0" distB="0" distL="114300" distR="114300" simplePos="0" relativeHeight="251658240" behindDoc="0" locked="1" layoutInCell="1" allowOverlap="0">
          <wp:simplePos x="0" y="0"/>
          <wp:positionH relativeFrom="page">
            <wp:posOffset>457200</wp:posOffset>
          </wp:positionH>
          <wp:positionV relativeFrom="page">
            <wp:posOffset>457200</wp:posOffset>
          </wp:positionV>
          <wp:extent cx="1080000" cy="892800"/>
          <wp:effectExtent l="0" t="0" r="6350" b="3175"/>
          <wp:wrapThrough wrapText="bothSides">
            <wp:wrapPolygon edited="0">
              <wp:start x="1906" y="0"/>
              <wp:lineTo x="0" y="3228"/>
              <wp:lineTo x="0" y="21216"/>
              <wp:lineTo x="9911" y="21216"/>
              <wp:lineTo x="11054" y="15681"/>
              <wp:lineTo x="7624" y="14759"/>
              <wp:lineTo x="21346" y="12453"/>
              <wp:lineTo x="21346" y="9224"/>
              <wp:lineTo x="17915" y="7379"/>
              <wp:lineTo x="20965" y="5535"/>
              <wp:lineTo x="20584" y="3690"/>
              <wp:lineTo x="13341" y="0"/>
              <wp:lineTo x="1906"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r_logo_darkgreen_baseline_ver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892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710" w:rsidRDefault="009C571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A81"/>
    <w:rsid w:val="00272F34"/>
    <w:rsid w:val="002A055F"/>
    <w:rsid w:val="002C292F"/>
    <w:rsid w:val="003B3565"/>
    <w:rsid w:val="003B69F9"/>
    <w:rsid w:val="004063AB"/>
    <w:rsid w:val="004F7113"/>
    <w:rsid w:val="005626B5"/>
    <w:rsid w:val="00625499"/>
    <w:rsid w:val="00642A81"/>
    <w:rsid w:val="00712331"/>
    <w:rsid w:val="009C5710"/>
    <w:rsid w:val="00B07A9F"/>
    <w:rsid w:val="00B66A5A"/>
    <w:rsid w:val="00BA1205"/>
    <w:rsid w:val="00CB30B9"/>
    <w:rsid w:val="00D5262A"/>
    <w:rsid w:val="00DD5E7E"/>
    <w:rsid w:val="00E31BBF"/>
    <w:rsid w:val="00E60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37EE9"/>
  <w15:chartTrackingRefBased/>
  <w15:docId w15:val="{86C42BE7-92C0-4512-A39C-98743721C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113"/>
    <w:pPr>
      <w:spacing w:line="276" w:lineRule="auto"/>
    </w:pPr>
    <w:rPr>
      <w:rFonts w:ascii="Arial" w:hAnsi="Arial" w:cs="Arial"/>
      <w:color w:val="161E1C"/>
      <w:sz w:val="18"/>
      <w:szCs w:val="18"/>
    </w:rPr>
  </w:style>
  <w:style w:type="paragraph" w:styleId="Titre1">
    <w:name w:val="heading 1"/>
    <w:basedOn w:val="Normal"/>
    <w:next w:val="Normal"/>
    <w:link w:val="Titre1Car"/>
    <w:uiPriority w:val="9"/>
    <w:qFormat/>
    <w:rsid w:val="004F7113"/>
    <w:pPr>
      <w:outlineLvl w:val="0"/>
    </w:pPr>
    <w:rPr>
      <w:rFonts w:ascii="Times New Roman" w:hAnsi="Times New Roman" w:cs="Times New Roman"/>
      <w:b/>
      <w:color w:val="044632"/>
      <w:sz w:val="28"/>
      <w:szCs w:val="28"/>
    </w:rPr>
  </w:style>
  <w:style w:type="paragraph" w:styleId="Titre2">
    <w:name w:val="heading 2"/>
    <w:basedOn w:val="Normal"/>
    <w:next w:val="Normal"/>
    <w:link w:val="Titre2Car"/>
    <w:uiPriority w:val="9"/>
    <w:unhideWhenUsed/>
    <w:qFormat/>
    <w:rsid w:val="004F7113"/>
    <w:pPr>
      <w:outlineLvl w:val="1"/>
    </w:pPr>
    <w:rPr>
      <w:rFonts w:ascii="Times New Roman" w:hAnsi="Times New Roman" w:cs="Times New Roman"/>
      <w:b/>
      <w:color w:val="044632"/>
      <w:sz w:val="20"/>
    </w:rPr>
  </w:style>
  <w:style w:type="paragraph" w:styleId="Titre3">
    <w:name w:val="heading 3"/>
    <w:basedOn w:val="Normal"/>
    <w:next w:val="Normal"/>
    <w:link w:val="Titre3Car"/>
    <w:uiPriority w:val="9"/>
    <w:unhideWhenUsed/>
    <w:qFormat/>
    <w:rsid w:val="004F7113"/>
    <w:pPr>
      <w:spacing w:after="8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12331"/>
    <w:pPr>
      <w:tabs>
        <w:tab w:val="center" w:pos="4536"/>
        <w:tab w:val="right" w:pos="9072"/>
      </w:tabs>
      <w:spacing w:after="0" w:line="240" w:lineRule="auto"/>
    </w:pPr>
  </w:style>
  <w:style w:type="character" w:customStyle="1" w:styleId="En-tteCar">
    <w:name w:val="En-tête Car"/>
    <w:basedOn w:val="Policepardfaut"/>
    <w:link w:val="En-tte"/>
    <w:uiPriority w:val="99"/>
    <w:rsid w:val="00712331"/>
  </w:style>
  <w:style w:type="paragraph" w:styleId="Pieddepage">
    <w:name w:val="footer"/>
    <w:basedOn w:val="Normal"/>
    <w:link w:val="PieddepageCar"/>
    <w:uiPriority w:val="99"/>
    <w:unhideWhenUsed/>
    <w:rsid w:val="007123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331"/>
  </w:style>
  <w:style w:type="paragraph" w:styleId="Titre">
    <w:name w:val="Title"/>
    <w:basedOn w:val="Normal"/>
    <w:next w:val="Normal"/>
    <w:link w:val="TitreCar"/>
    <w:uiPriority w:val="10"/>
    <w:qFormat/>
    <w:rsid w:val="00DD5E7E"/>
    <w:pPr>
      <w:jc w:val="center"/>
    </w:pPr>
    <w:rPr>
      <w:rFonts w:ascii="Times New Roman" w:hAnsi="Times New Roman" w:cs="Times New Roman"/>
      <w:b/>
      <w:color w:val="044632"/>
      <w:sz w:val="40"/>
      <w:szCs w:val="28"/>
      <w:shd w:val="clear" w:color="auto" w:fill="A7FFC8" w:themeFill="accent1"/>
    </w:rPr>
  </w:style>
  <w:style w:type="character" w:customStyle="1" w:styleId="TitreCar">
    <w:name w:val="Titre Car"/>
    <w:basedOn w:val="Policepardfaut"/>
    <w:link w:val="Titre"/>
    <w:uiPriority w:val="10"/>
    <w:rsid w:val="00DD5E7E"/>
    <w:rPr>
      <w:rFonts w:ascii="Times New Roman" w:hAnsi="Times New Roman" w:cs="Times New Roman"/>
      <w:b/>
      <w:color w:val="044632"/>
      <w:sz w:val="40"/>
      <w:szCs w:val="28"/>
    </w:rPr>
  </w:style>
  <w:style w:type="character" w:customStyle="1" w:styleId="Titre1Car">
    <w:name w:val="Titre 1 Car"/>
    <w:basedOn w:val="Policepardfaut"/>
    <w:link w:val="Titre1"/>
    <w:uiPriority w:val="9"/>
    <w:rsid w:val="004F7113"/>
    <w:rPr>
      <w:rFonts w:ascii="Times New Roman" w:hAnsi="Times New Roman" w:cs="Times New Roman"/>
      <w:b/>
      <w:color w:val="044632"/>
      <w:sz w:val="28"/>
      <w:szCs w:val="28"/>
    </w:rPr>
  </w:style>
  <w:style w:type="character" w:customStyle="1" w:styleId="Titre2Car">
    <w:name w:val="Titre 2 Car"/>
    <w:basedOn w:val="Policepardfaut"/>
    <w:link w:val="Titre2"/>
    <w:uiPriority w:val="9"/>
    <w:rsid w:val="004F7113"/>
    <w:rPr>
      <w:rFonts w:ascii="Times New Roman" w:hAnsi="Times New Roman" w:cs="Times New Roman"/>
      <w:b/>
      <w:color w:val="044632"/>
      <w:sz w:val="20"/>
      <w:szCs w:val="18"/>
    </w:rPr>
  </w:style>
  <w:style w:type="character" w:customStyle="1" w:styleId="Titre3Car">
    <w:name w:val="Titre 3 Car"/>
    <w:basedOn w:val="Policepardfaut"/>
    <w:link w:val="Titre3"/>
    <w:uiPriority w:val="9"/>
    <w:rsid w:val="004F7113"/>
    <w:rPr>
      <w:rFonts w:ascii="Arial" w:hAnsi="Arial" w:cs="Arial"/>
      <w:b/>
      <w:color w:val="161E1C"/>
      <w:sz w:val="18"/>
      <w:szCs w:val="18"/>
    </w:rPr>
  </w:style>
  <w:style w:type="paragraph" w:styleId="Textedebulles">
    <w:name w:val="Balloon Text"/>
    <w:basedOn w:val="Normal"/>
    <w:link w:val="TextedebullesCar"/>
    <w:uiPriority w:val="99"/>
    <w:semiHidden/>
    <w:unhideWhenUsed/>
    <w:rsid w:val="003B3565"/>
    <w:pPr>
      <w:spacing w:after="0" w:line="240" w:lineRule="auto"/>
    </w:pPr>
    <w:rPr>
      <w:rFonts w:ascii="Segoe UI" w:hAnsi="Segoe UI" w:cs="Segoe UI"/>
    </w:rPr>
  </w:style>
  <w:style w:type="character" w:customStyle="1" w:styleId="TextedebullesCar">
    <w:name w:val="Texte de bulles Car"/>
    <w:basedOn w:val="Policepardfaut"/>
    <w:link w:val="Textedebulles"/>
    <w:uiPriority w:val="99"/>
    <w:semiHidden/>
    <w:rsid w:val="003B3565"/>
    <w:rPr>
      <w:rFonts w:ascii="Segoe UI" w:hAnsi="Segoe UI" w:cs="Segoe UI"/>
      <w:color w:val="161E1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92014">
      <w:bodyDiv w:val="1"/>
      <w:marLeft w:val="0"/>
      <w:marRight w:val="0"/>
      <w:marTop w:val="0"/>
      <w:marBottom w:val="0"/>
      <w:divBdr>
        <w:top w:val="none" w:sz="0" w:space="0" w:color="auto"/>
        <w:left w:val="none" w:sz="0" w:space="0" w:color="auto"/>
        <w:bottom w:val="none" w:sz="0" w:space="0" w:color="auto"/>
        <w:right w:val="none" w:sz="0" w:space="0" w:color="auto"/>
      </w:divBdr>
      <w:divsChild>
        <w:div w:id="300615211">
          <w:marLeft w:val="0"/>
          <w:marRight w:val="0"/>
          <w:marTop w:val="0"/>
          <w:marBottom w:val="0"/>
          <w:divBdr>
            <w:top w:val="none" w:sz="0" w:space="0" w:color="auto"/>
            <w:left w:val="none" w:sz="0" w:space="0" w:color="auto"/>
            <w:bottom w:val="none" w:sz="0" w:space="0" w:color="auto"/>
            <w:right w:val="none" w:sz="0" w:space="0" w:color="auto"/>
          </w:divBdr>
          <w:divsChild>
            <w:div w:id="564294179">
              <w:marLeft w:val="0"/>
              <w:marRight w:val="0"/>
              <w:marTop w:val="0"/>
              <w:marBottom w:val="0"/>
              <w:divBdr>
                <w:top w:val="none" w:sz="0" w:space="0" w:color="auto"/>
                <w:left w:val="none" w:sz="0" w:space="0" w:color="auto"/>
                <w:bottom w:val="none" w:sz="0" w:space="0" w:color="auto"/>
                <w:right w:val="none" w:sz="0" w:space="0" w:color="auto"/>
              </w:divBdr>
            </w:div>
            <w:div w:id="1505435436">
              <w:marLeft w:val="0"/>
              <w:marRight w:val="0"/>
              <w:marTop w:val="0"/>
              <w:marBottom w:val="0"/>
              <w:divBdr>
                <w:top w:val="none" w:sz="0" w:space="0" w:color="auto"/>
                <w:left w:val="none" w:sz="0" w:space="0" w:color="auto"/>
                <w:bottom w:val="none" w:sz="0" w:space="0" w:color="auto"/>
                <w:right w:val="none" w:sz="0" w:space="0" w:color="auto"/>
              </w:divBdr>
            </w:div>
            <w:div w:id="15704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8272">
      <w:bodyDiv w:val="1"/>
      <w:marLeft w:val="0"/>
      <w:marRight w:val="0"/>
      <w:marTop w:val="0"/>
      <w:marBottom w:val="0"/>
      <w:divBdr>
        <w:top w:val="none" w:sz="0" w:space="0" w:color="auto"/>
        <w:left w:val="none" w:sz="0" w:space="0" w:color="auto"/>
        <w:bottom w:val="none" w:sz="0" w:space="0" w:color="auto"/>
        <w:right w:val="none" w:sz="0" w:space="0" w:color="auto"/>
      </w:divBdr>
      <w:divsChild>
        <w:div w:id="2142766339">
          <w:marLeft w:val="0"/>
          <w:marRight w:val="0"/>
          <w:marTop w:val="0"/>
          <w:marBottom w:val="0"/>
          <w:divBdr>
            <w:top w:val="none" w:sz="0" w:space="0" w:color="auto"/>
            <w:left w:val="none" w:sz="0" w:space="0" w:color="auto"/>
            <w:bottom w:val="none" w:sz="0" w:space="0" w:color="auto"/>
            <w:right w:val="none" w:sz="0" w:space="0" w:color="auto"/>
          </w:divBdr>
          <w:divsChild>
            <w:div w:id="251594448">
              <w:marLeft w:val="0"/>
              <w:marRight w:val="0"/>
              <w:marTop w:val="0"/>
              <w:marBottom w:val="0"/>
              <w:divBdr>
                <w:top w:val="none" w:sz="0" w:space="0" w:color="auto"/>
                <w:left w:val="none" w:sz="0" w:space="0" w:color="auto"/>
                <w:bottom w:val="none" w:sz="0" w:space="0" w:color="auto"/>
                <w:right w:val="none" w:sz="0" w:space="0" w:color="auto"/>
              </w:divBdr>
            </w:div>
            <w:div w:id="1379745796">
              <w:marLeft w:val="0"/>
              <w:marRight w:val="0"/>
              <w:marTop w:val="0"/>
              <w:marBottom w:val="0"/>
              <w:divBdr>
                <w:top w:val="none" w:sz="0" w:space="0" w:color="auto"/>
                <w:left w:val="none" w:sz="0" w:space="0" w:color="auto"/>
                <w:bottom w:val="none" w:sz="0" w:space="0" w:color="auto"/>
                <w:right w:val="none" w:sz="0" w:space="0" w:color="auto"/>
              </w:divBdr>
            </w:div>
            <w:div w:id="1652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2781">
      <w:bodyDiv w:val="1"/>
      <w:marLeft w:val="0"/>
      <w:marRight w:val="0"/>
      <w:marTop w:val="0"/>
      <w:marBottom w:val="0"/>
      <w:divBdr>
        <w:top w:val="none" w:sz="0" w:space="0" w:color="auto"/>
        <w:left w:val="none" w:sz="0" w:space="0" w:color="auto"/>
        <w:bottom w:val="none" w:sz="0" w:space="0" w:color="auto"/>
        <w:right w:val="none" w:sz="0" w:space="0" w:color="auto"/>
      </w:divBdr>
      <w:divsChild>
        <w:div w:id="139814598">
          <w:marLeft w:val="0"/>
          <w:marRight w:val="0"/>
          <w:marTop w:val="0"/>
          <w:marBottom w:val="0"/>
          <w:divBdr>
            <w:top w:val="none" w:sz="0" w:space="0" w:color="auto"/>
            <w:left w:val="none" w:sz="0" w:space="0" w:color="auto"/>
            <w:bottom w:val="none" w:sz="0" w:space="0" w:color="auto"/>
            <w:right w:val="none" w:sz="0" w:space="0" w:color="auto"/>
          </w:divBdr>
        </w:div>
        <w:div w:id="1501895724">
          <w:marLeft w:val="0"/>
          <w:marRight w:val="0"/>
          <w:marTop w:val="0"/>
          <w:marBottom w:val="0"/>
          <w:divBdr>
            <w:top w:val="none" w:sz="0" w:space="0" w:color="auto"/>
            <w:left w:val="none" w:sz="0" w:space="0" w:color="auto"/>
            <w:bottom w:val="none" w:sz="0" w:space="0" w:color="auto"/>
            <w:right w:val="none" w:sz="0" w:space="0" w:color="auto"/>
          </w:divBdr>
        </w:div>
        <w:div w:id="1176503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aigNAUDAIS\FINANSOL\Communication%20-%20Documents\Bo&#238;te%20&#224;%20outils\Boite%20&#224;%20outils%20-%20Mod&#232;les%20de%20documents\Mod&#232;le%20de%20documents%202021\Mod&#232;le%20de%20document%20word%20-%20Document%20officiel.dotx" TargetMode="External"/></Relationships>
</file>

<file path=word/theme/theme1.xml><?xml version="1.0" encoding="utf-8"?>
<a:theme xmlns:a="http://schemas.openxmlformats.org/drawingml/2006/main" name="FAIR - Word">
  <a:themeElements>
    <a:clrScheme name="FAIR - Word">
      <a:dk1>
        <a:srgbClr val="161E1C"/>
      </a:dk1>
      <a:lt1>
        <a:sysClr val="window" lastClr="FFFFFF"/>
      </a:lt1>
      <a:dk2>
        <a:srgbClr val="044632"/>
      </a:dk2>
      <a:lt2>
        <a:srgbClr val="F2F2F2"/>
      </a:lt2>
      <a:accent1>
        <a:srgbClr val="A7FFC8"/>
      </a:accent1>
      <a:accent2>
        <a:srgbClr val="69D0F8"/>
      </a:accent2>
      <a:accent3>
        <a:srgbClr val="007083"/>
      </a:accent3>
      <a:accent4>
        <a:srgbClr val="212353"/>
      </a:accent4>
      <a:accent5>
        <a:srgbClr val="6B2F63"/>
      </a:accent5>
      <a:accent6>
        <a:srgbClr val="FFD43F"/>
      </a:accent6>
      <a:hlink>
        <a:srgbClr val="007083"/>
      </a:hlink>
      <a:folHlink>
        <a:srgbClr val="6B2F63"/>
      </a:folHlink>
    </a:clrScheme>
    <a:fontScheme name="FAIR - Word">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A267874BBCB840B0385CC68DA97729" ma:contentTypeVersion="13" ma:contentTypeDescription="Crée un document." ma:contentTypeScope="" ma:versionID="3860bde7818ea8e98bdff9253c500bcf">
  <xsd:schema xmlns:xsd="http://www.w3.org/2001/XMLSchema" xmlns:xs="http://www.w3.org/2001/XMLSchema" xmlns:p="http://schemas.microsoft.com/office/2006/metadata/properties" xmlns:ns2="501d3bb7-ad6d-47b9-8bde-2a9e9455d628" xmlns:ns3="a372d3db-96ca-4f93-a269-48be558b78db" targetNamespace="http://schemas.microsoft.com/office/2006/metadata/properties" ma:root="true" ma:fieldsID="6a83f2f1e6a1600a442c97a4a744ad31" ns2:_="" ns3:_="">
    <xsd:import namespace="501d3bb7-ad6d-47b9-8bde-2a9e9455d628"/>
    <xsd:import namespace="a372d3db-96ca-4f93-a269-48be558b78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d3bb7-ad6d-47b9-8bde-2a9e9455d6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72d3db-96ca-4f93-a269-48be558b78db"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86C432-7948-49F8-B490-31EB63102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d3bb7-ad6d-47b9-8bde-2a9e9455d628"/>
    <ds:schemaRef ds:uri="a372d3db-96ca-4f93-a269-48be558b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1562B3-E629-4043-A487-3BCD54FEB371}">
  <ds:schemaRefs>
    <ds:schemaRef ds:uri="http://schemas.microsoft.com/sharepoint/v3/contenttype/forms"/>
  </ds:schemaRefs>
</ds:datastoreItem>
</file>

<file path=customXml/itemProps3.xml><?xml version="1.0" encoding="utf-8"?>
<ds:datastoreItem xmlns:ds="http://schemas.openxmlformats.org/officeDocument/2006/customXml" ds:itemID="{CF817669-47E1-47D4-8099-D2D45718B5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Modèle de document word - Document officiel.dotx</Template>
  <TotalTime>2</TotalTime>
  <Pages>1</Pages>
  <Words>324</Words>
  <Characters>1787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Lenaig NAUDAIS</dc:creator>
  <cp:keywords/>
  <dc:description/>
  <cp:lastModifiedBy>Lenaig NAUDAIS</cp:lastModifiedBy>
  <cp:revision>1</cp:revision>
  <cp:lastPrinted>2021-08-12T12:10:00Z</cp:lastPrinted>
  <dcterms:created xsi:type="dcterms:W3CDTF">2021-08-26T10:11:00Z</dcterms:created>
  <dcterms:modified xsi:type="dcterms:W3CDTF">2021-08-26T10:13:00Z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0x01010063A267874BBCB840B0385CC68DA97729</vt:lpwstr>
  </property>
</Properties>
</file>